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f9c5458dd41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a790321bc6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Achness,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4d0f265c24b04" /><Relationship Type="http://schemas.openxmlformats.org/officeDocument/2006/relationships/numbering" Target="/word/numbering.xml" Id="Rcc8bade312c54b8d" /><Relationship Type="http://schemas.openxmlformats.org/officeDocument/2006/relationships/settings" Target="/word/settings.xml" Id="R0da3389424de4f3f" /><Relationship Type="http://schemas.openxmlformats.org/officeDocument/2006/relationships/image" Target="/word/media/6bff3def-ce5a-4a59-9b88-f65fa3ab5c96.png" Id="Rdea790321bc64992" /></Relationships>
</file>