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bcc4678f8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dcbfd3627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Achurch,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69551f2494ad5" /><Relationship Type="http://schemas.openxmlformats.org/officeDocument/2006/relationships/numbering" Target="/word/numbering.xml" Id="R4ccbc5976c524abc" /><Relationship Type="http://schemas.openxmlformats.org/officeDocument/2006/relationships/settings" Target="/word/settings.xml" Id="R619503c9b60d4878" /><Relationship Type="http://schemas.openxmlformats.org/officeDocument/2006/relationships/image" Target="/word/media/9ff2c972-0f7d-4495-9851-5ebcb8501b09.png" Id="Rea4dcbfd3627448e" /></Relationships>
</file>