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60cfab4de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e065f54b6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Acrefair,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791edec8a4ce9" /><Relationship Type="http://schemas.openxmlformats.org/officeDocument/2006/relationships/numbering" Target="/word/numbering.xml" Id="Ra3748dd3d19c4e83" /><Relationship Type="http://schemas.openxmlformats.org/officeDocument/2006/relationships/settings" Target="/word/settings.xml" Id="R2f20323488ef4f17" /><Relationship Type="http://schemas.openxmlformats.org/officeDocument/2006/relationships/image" Target="/word/media/a9900b07-f8d2-489b-ac20-c1f17c4429a4.png" Id="Rebde065f54b64762" /></Relationships>
</file>