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53f745e92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2e9daf3d1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Adamant Shoal,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50cf8c6643b8" /><Relationship Type="http://schemas.openxmlformats.org/officeDocument/2006/relationships/numbering" Target="/word/numbering.xml" Id="R322320224e30470b" /><Relationship Type="http://schemas.openxmlformats.org/officeDocument/2006/relationships/settings" Target="/word/settings.xml" Id="R73fe8bb50a724d64" /><Relationship Type="http://schemas.openxmlformats.org/officeDocument/2006/relationships/image" Target="/word/media/64383933-56dd-4ed8-b999-6a3f0bd89610.png" Id="R78f2e9daf3d14c24" /></Relationships>
</file>