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e07aac675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1ca0d7835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Adelaide and Windsor,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b67ab63c4cb6" /><Relationship Type="http://schemas.openxmlformats.org/officeDocument/2006/relationships/numbering" Target="/word/numbering.xml" Id="Rfdf46525644b449d" /><Relationship Type="http://schemas.openxmlformats.org/officeDocument/2006/relationships/settings" Target="/word/settings.xml" Id="Rc1fd8b0157754408" /><Relationship Type="http://schemas.openxmlformats.org/officeDocument/2006/relationships/image" Target="/word/media/08ba7f62-46fd-4416-94fa-7f7fcb474b70.png" Id="R78d1ca0d783547a8" /></Relationships>
</file>