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41b169eb8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f82c95222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Artro,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c99d725c74ce1" /><Relationship Type="http://schemas.openxmlformats.org/officeDocument/2006/relationships/numbering" Target="/word/numbering.xml" Id="Rdff9c7b7866e4d54" /><Relationship Type="http://schemas.openxmlformats.org/officeDocument/2006/relationships/settings" Target="/word/settings.xml" Id="R6687429eda774cd9" /><Relationship Type="http://schemas.openxmlformats.org/officeDocument/2006/relationships/image" Target="/word/media/32396fb4-e127-4762-9d88-276a9f90311c.png" Id="Rde4f82c952224359" /></Relationships>
</file>