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db79b8084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6886cbaec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Banwy,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f361fe524454c" /><Relationship Type="http://schemas.openxmlformats.org/officeDocument/2006/relationships/numbering" Target="/word/numbering.xml" Id="R84a198cf187348ce" /><Relationship Type="http://schemas.openxmlformats.org/officeDocument/2006/relationships/settings" Target="/word/settings.xml" Id="Rded9ef0826f144a0" /><Relationship Type="http://schemas.openxmlformats.org/officeDocument/2006/relationships/image" Target="/word/media/21aef4bd-5a45-469a-8318-31a4d2d1adfc.png" Id="Raec6886cbaec4679" /></Relationships>
</file>