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955f65e41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e8a710f5d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Ogwen,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40f6e8afa475b" /><Relationship Type="http://schemas.openxmlformats.org/officeDocument/2006/relationships/numbering" Target="/word/numbering.xml" Id="R13656d18aa8745b2" /><Relationship Type="http://schemas.openxmlformats.org/officeDocument/2006/relationships/settings" Target="/word/settings.xml" Id="R580d67ae4e0b4642" /><Relationship Type="http://schemas.openxmlformats.org/officeDocument/2006/relationships/image" Target="/word/media/6c0d54aa-3141-4b23-b7c7-a4322f92258f.png" Id="R096e8a710f5d4690" /></Relationships>
</file>