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edf3e6d7a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7f8029454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Taf,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de158d0cf4528" /><Relationship Type="http://schemas.openxmlformats.org/officeDocument/2006/relationships/numbering" Target="/word/numbering.xml" Id="R6ae838da4c0b4795" /><Relationship Type="http://schemas.openxmlformats.org/officeDocument/2006/relationships/settings" Target="/word/settings.xml" Id="Rc747d4d2190c419c" /><Relationship Type="http://schemas.openxmlformats.org/officeDocument/2006/relationships/image" Target="/word/media/1d133f0a-cfbf-40dd-8c92-adb5ccd6f2f5.png" Id="R99b7f80294544c5e" /></Relationships>
</file>