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f6d67836f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c81af1733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Agivey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cf2808b6c4857" /><Relationship Type="http://schemas.openxmlformats.org/officeDocument/2006/relationships/numbering" Target="/word/numbering.xml" Id="Ra8594250b1574981" /><Relationship Type="http://schemas.openxmlformats.org/officeDocument/2006/relationships/settings" Target="/word/settings.xml" Id="R4969b227619a4aca" /><Relationship Type="http://schemas.openxmlformats.org/officeDocument/2006/relationships/image" Target="/word/media/34ec0638-114e-4569-bea4-6930adad0cd9.png" Id="R347c81af17334a7f" /></Relationships>
</file>