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93286dc8c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05c248e55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Alberbury,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7a81775c946dc" /><Relationship Type="http://schemas.openxmlformats.org/officeDocument/2006/relationships/numbering" Target="/word/numbering.xml" Id="Redc119348cde4252" /><Relationship Type="http://schemas.openxmlformats.org/officeDocument/2006/relationships/settings" Target="/word/settings.xml" Id="Rd262e2ea592940ec" /><Relationship Type="http://schemas.openxmlformats.org/officeDocument/2006/relationships/image" Target="/word/media/1426dc55-9641-4046-ace5-90a21204ff83.png" Id="Rde005c248e554337" /></Relationships>
</file>