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c23c0831d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3abc8e608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Alderbury,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cafc95df74a84" /><Relationship Type="http://schemas.openxmlformats.org/officeDocument/2006/relationships/numbering" Target="/word/numbering.xml" Id="Rfa43a8f1665741e7" /><Relationship Type="http://schemas.openxmlformats.org/officeDocument/2006/relationships/settings" Target="/word/settings.xml" Id="R8db43baf896b4f2b" /><Relationship Type="http://schemas.openxmlformats.org/officeDocument/2006/relationships/image" Target="/word/media/3bd0a578-fef1-4329-b9b5-a7aa76293196.png" Id="Rbcc3abc8e60843b3" /></Relationships>
</file>