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69760531f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8814f2e00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0cf9745c7443d" /><Relationship Type="http://schemas.openxmlformats.org/officeDocument/2006/relationships/numbering" Target="/word/numbering.xml" Id="R0ce432ccbb8d409c" /><Relationship Type="http://schemas.openxmlformats.org/officeDocument/2006/relationships/settings" Target="/word/settings.xml" Id="R28ae0749d4654be6" /><Relationship Type="http://schemas.openxmlformats.org/officeDocument/2006/relationships/image" Target="/word/media/94c2f4e6-252d-4058-b5b0-b999e99adeb1.png" Id="Ref88814f2e0047eb" /></Relationships>
</file>