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129d2bd1d42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6e335da5fb45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Aldershot,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aa48c209494e1e" /><Relationship Type="http://schemas.openxmlformats.org/officeDocument/2006/relationships/numbering" Target="/word/numbering.xml" Id="Ra43087d5f4c744d3" /><Relationship Type="http://schemas.openxmlformats.org/officeDocument/2006/relationships/settings" Target="/word/settings.xml" Id="Rddbc7ef61cbc4712" /><Relationship Type="http://schemas.openxmlformats.org/officeDocument/2006/relationships/image" Target="/word/media/e88b06af-cea4-43b3-aa7a-3688323cc188.png" Id="Rc86e335da5fb45e0" /></Relationships>
</file>