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f2308a0ef4b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9ca1fbcf1041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a7201bcd694d8e" /><Relationship Type="http://schemas.openxmlformats.org/officeDocument/2006/relationships/numbering" Target="/word/numbering.xml" Id="Ra57d6852225b4f25" /><Relationship Type="http://schemas.openxmlformats.org/officeDocument/2006/relationships/settings" Target="/word/settings.xml" Id="R92a3323a31df4849" /><Relationship Type="http://schemas.openxmlformats.org/officeDocument/2006/relationships/image" Target="/word/media/b933b3d7-fa56-4ea2-a836-6bd1980945b4.png" Id="Rc29ca1fbcf104120" /></Relationships>
</file>