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fcffa346e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9002f36eb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Bhlaraidh,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3eb666c0947b2" /><Relationship Type="http://schemas.openxmlformats.org/officeDocument/2006/relationships/numbering" Target="/word/numbering.xml" Id="R56e1607b398c42ca" /><Relationship Type="http://schemas.openxmlformats.org/officeDocument/2006/relationships/settings" Target="/word/settings.xml" Id="Re5294e8f64df4b94" /><Relationship Type="http://schemas.openxmlformats.org/officeDocument/2006/relationships/image" Target="/word/media/1276d340-517b-426d-ab92-3edd7b315447.png" Id="Raa79002f36eb48c5" /></Relationships>
</file>