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3b037ebad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ebaa091d3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na Fearna,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a7d283ecb4280" /><Relationship Type="http://schemas.openxmlformats.org/officeDocument/2006/relationships/numbering" Target="/word/numbering.xml" Id="R799f352477c4439f" /><Relationship Type="http://schemas.openxmlformats.org/officeDocument/2006/relationships/settings" Target="/word/settings.xml" Id="R2d5176c347314e7f" /><Relationship Type="http://schemas.openxmlformats.org/officeDocument/2006/relationships/image" Target="/word/media/4cf2f68d-d969-4e19-a69c-c13fdc9110b5.png" Id="R3e2ebaa091d348c5" /></Relationships>
</file>