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851a6e690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34a501802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Shallainn,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c39bb9f5d4761" /><Relationship Type="http://schemas.openxmlformats.org/officeDocument/2006/relationships/numbering" Target="/word/numbering.xml" Id="R39b2a74583ef4c52" /><Relationship Type="http://schemas.openxmlformats.org/officeDocument/2006/relationships/settings" Target="/word/settings.xml" Id="Rfb004995a3ef4cd1" /><Relationship Type="http://schemas.openxmlformats.org/officeDocument/2006/relationships/image" Target="/word/media/38890ae4-5c44-402a-a8ff-a13d3e8cebff.png" Id="R29434a50180248c8" /></Relationships>
</file>