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bbc64bf6a542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4cf09947ee4d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Alltmawr, Powys,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25bd6646214798" /><Relationship Type="http://schemas.openxmlformats.org/officeDocument/2006/relationships/numbering" Target="/word/numbering.xml" Id="Rcce5580983c245e4" /><Relationship Type="http://schemas.openxmlformats.org/officeDocument/2006/relationships/settings" Target="/word/settings.xml" Id="R074a6595e9d645f1" /><Relationship Type="http://schemas.openxmlformats.org/officeDocument/2006/relationships/image" Target="/word/media/0176f472-2ef1-4073-b0b3-ab42807c6cc5.png" Id="R594cf09947ee4d84" /></Relationships>
</file>