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915fb9dd5f4b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50bac7bf3841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Alltnacaillich,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c5b37360a04de7" /><Relationship Type="http://schemas.openxmlformats.org/officeDocument/2006/relationships/numbering" Target="/word/numbering.xml" Id="R7a7ecc4ab98448d4" /><Relationship Type="http://schemas.openxmlformats.org/officeDocument/2006/relationships/settings" Target="/word/settings.xml" Id="R522bb3e075a647f3" /><Relationship Type="http://schemas.openxmlformats.org/officeDocument/2006/relationships/image" Target="/word/media/e3f50b84-c8ed-47f2-af6d-3a31c1a0a8c7.png" Id="Rda50bac7bf3841c8" /></Relationships>
</file>