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0db72295e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ddb3f71e5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Almorness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e0632b6214b94" /><Relationship Type="http://schemas.openxmlformats.org/officeDocument/2006/relationships/numbering" Target="/word/numbering.xml" Id="Ra07111e210b240c6" /><Relationship Type="http://schemas.openxmlformats.org/officeDocument/2006/relationships/settings" Target="/word/settings.xml" Id="R650a13ecdcbe408a" /><Relationship Type="http://schemas.openxmlformats.org/officeDocument/2006/relationships/image" Target="/word/media/7462e061-eb40-4809-972a-c5b032d6c600.png" Id="R1eeddb3f71e544a3" /></Relationships>
</file>