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db2e4c45e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b942e5b41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Altandoune,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8cde8456d4beb" /><Relationship Type="http://schemas.openxmlformats.org/officeDocument/2006/relationships/numbering" Target="/word/numbering.xml" Id="R579180a5574c4eee" /><Relationship Type="http://schemas.openxmlformats.org/officeDocument/2006/relationships/settings" Target="/word/settings.xml" Id="R3aca0af261584745" /><Relationship Type="http://schemas.openxmlformats.org/officeDocument/2006/relationships/image" Target="/word/media/1ff27acc-9c44-4857-bc41-ce8f32a18719.png" Id="R3ecb942e5b414f2b" /></Relationships>
</file>