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5bb8bbbfc4c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f680bf2bcf41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Altnamackan,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9496ab4b7e472f" /><Relationship Type="http://schemas.openxmlformats.org/officeDocument/2006/relationships/numbering" Target="/word/numbering.xml" Id="R54710fb5a5874dac" /><Relationship Type="http://schemas.openxmlformats.org/officeDocument/2006/relationships/settings" Target="/word/settings.xml" Id="R82676409dd044b46" /><Relationship Type="http://schemas.openxmlformats.org/officeDocument/2006/relationships/image" Target="/word/media/a26c935d-8a05-4513-9b4b-1b1bf3371f03.png" Id="Rf1f680bf2bcf41bf" /></Relationships>
</file>