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23bd26a03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b345a9d95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Alton Albany,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4b483750b4440" /><Relationship Type="http://schemas.openxmlformats.org/officeDocument/2006/relationships/numbering" Target="/word/numbering.xml" Id="R402f2920d7d841f7" /><Relationship Type="http://schemas.openxmlformats.org/officeDocument/2006/relationships/settings" Target="/word/settings.xml" Id="R0154f6c59ba04a7e" /><Relationship Type="http://schemas.openxmlformats.org/officeDocument/2006/relationships/image" Target="/word/media/c3657625-3a74-4dfb-9da2-99758cbb1000.png" Id="Rfcab345a9d95430e" /></Relationships>
</file>