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63d331b2d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347c9e647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 Binnein,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f6171ed124aa0" /><Relationship Type="http://schemas.openxmlformats.org/officeDocument/2006/relationships/numbering" Target="/word/numbering.xml" Id="R8c2e8c157fba4991" /><Relationship Type="http://schemas.openxmlformats.org/officeDocument/2006/relationships/settings" Target="/word/settings.xml" Id="Rff6b4c5630244ceb" /><Relationship Type="http://schemas.openxmlformats.org/officeDocument/2006/relationships/image" Target="/word/media/676d2063-3085-470b-93b8-ae2cf0c85706.png" Id="R9e8347c9e6474bd2" /></Relationships>
</file>