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35c769c8a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bf902b1ff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Amisfield,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ce2c5496b4d88" /><Relationship Type="http://schemas.openxmlformats.org/officeDocument/2006/relationships/numbering" Target="/word/numbering.xml" Id="R1d24a673614c4fb3" /><Relationship Type="http://schemas.openxmlformats.org/officeDocument/2006/relationships/settings" Target="/word/settings.xml" Id="Rbd64f5cc205648ae" /><Relationship Type="http://schemas.openxmlformats.org/officeDocument/2006/relationships/image" Target="/word/media/b7b53344-2ad2-4e9a-91a6-59b592f79b03.png" Id="R7d7bf902b1ff4916" /></Relationships>
</file>