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4c2a00394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2ee7df6a0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Ammanford,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ddb1dfe5a4465" /><Relationship Type="http://schemas.openxmlformats.org/officeDocument/2006/relationships/numbering" Target="/word/numbering.xml" Id="R6b680e3d809b494a" /><Relationship Type="http://schemas.openxmlformats.org/officeDocument/2006/relationships/settings" Target="/word/settings.xml" Id="Rbacc3f48e5634194" /><Relationship Type="http://schemas.openxmlformats.org/officeDocument/2006/relationships/image" Target="/word/media/9ba10695-a612-4cb2-8bfb-abcdaae17c16.png" Id="Red32ee7df6a0439f" /></Relationships>
</file>