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f53e3a649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de3e89a1c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Dubh Sgeir,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eb0567f124f4c" /><Relationship Type="http://schemas.openxmlformats.org/officeDocument/2006/relationships/numbering" Target="/word/numbering.xml" Id="R2254d02bbfd24df2" /><Relationship Type="http://schemas.openxmlformats.org/officeDocument/2006/relationships/settings" Target="/word/settings.xml" Id="R0ac09ccff0db47e6" /><Relationship Type="http://schemas.openxmlformats.org/officeDocument/2006/relationships/image" Target="/word/media/04e27413-712c-405e-b266-53b043ed04f1.png" Id="R3d6de3e89a1c44ad" /></Relationships>
</file>