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5a6fc0100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9d4a3d4e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Anglesey,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a7f94cc634472" /><Relationship Type="http://schemas.openxmlformats.org/officeDocument/2006/relationships/numbering" Target="/word/numbering.xml" Id="Rc2c5f042fde240fc" /><Relationship Type="http://schemas.openxmlformats.org/officeDocument/2006/relationships/settings" Target="/word/settings.xml" Id="Rc193d576b78e42dd" /><Relationship Type="http://schemas.openxmlformats.org/officeDocument/2006/relationships/image" Target="/word/media/7a7152eb-a3c5-4bb2-a2ab-ddd05ba41aeb.png" Id="Rd5b9d4a3d4eb4843" /></Relationships>
</file>