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4b3049627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43eb60b4f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Anstruther Wester,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f0970e8da44b2" /><Relationship Type="http://schemas.openxmlformats.org/officeDocument/2006/relationships/numbering" Target="/word/numbering.xml" Id="R5288a974be7645ae" /><Relationship Type="http://schemas.openxmlformats.org/officeDocument/2006/relationships/settings" Target="/word/settings.xml" Id="R59bf8d166eb440bb" /><Relationship Type="http://schemas.openxmlformats.org/officeDocument/2006/relationships/image" Target="/word/media/8cc2910e-cce8-4e03-8465-c0f803d97270.png" Id="Rdc443eb60b4f4f81" /></Relationships>
</file>