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da525fa5ff48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0107c2a6a44d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Anthony,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e0ac769bd14be9" /><Relationship Type="http://schemas.openxmlformats.org/officeDocument/2006/relationships/numbering" Target="/word/numbering.xml" Id="Re80b0f1d6b4c494c" /><Relationship Type="http://schemas.openxmlformats.org/officeDocument/2006/relationships/settings" Target="/word/settings.xml" Id="R05e1f16f38014aa2" /><Relationship Type="http://schemas.openxmlformats.org/officeDocument/2006/relationships/image" Target="/word/media/cc5d371b-e615-4960-b71b-c1ec830a6272.png" Id="R8d0107c2a6a44d4d" /></Relationships>
</file>