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35f9a9886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586acb957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Appledram,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036da82604bec" /><Relationship Type="http://schemas.openxmlformats.org/officeDocument/2006/relationships/numbering" Target="/word/numbering.xml" Id="Rc8e5319d2ed24002" /><Relationship Type="http://schemas.openxmlformats.org/officeDocument/2006/relationships/settings" Target="/word/settings.xml" Id="R65a886d2281047f7" /><Relationship Type="http://schemas.openxmlformats.org/officeDocument/2006/relationships/image" Target="/word/media/1aea37c1-a1bf-4136-bde9-697d1484d04c.png" Id="Raa5586acb95742d1" /></Relationships>
</file>