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773d289e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23a3ab7bd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Applegarth Town,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d709f294a4f0e" /><Relationship Type="http://schemas.openxmlformats.org/officeDocument/2006/relationships/numbering" Target="/word/numbering.xml" Id="R0972b0ae301b440d" /><Relationship Type="http://schemas.openxmlformats.org/officeDocument/2006/relationships/settings" Target="/word/settings.xml" Id="R57a77519c7394c19" /><Relationship Type="http://schemas.openxmlformats.org/officeDocument/2006/relationships/image" Target="/word/media/7a59ecd2-cca6-4fc3-8427-e4af7f6f51e3.png" Id="Rb3e23a3ab7bd4678" /></Relationships>
</file>