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056401ada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d248cdd92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Aran Mawddwy,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696cd2b9648ae" /><Relationship Type="http://schemas.openxmlformats.org/officeDocument/2006/relationships/numbering" Target="/word/numbering.xml" Id="Ra7b2903c10184b9a" /><Relationship Type="http://schemas.openxmlformats.org/officeDocument/2006/relationships/settings" Target="/word/settings.xml" Id="R887b417c32a54f31" /><Relationship Type="http://schemas.openxmlformats.org/officeDocument/2006/relationships/image" Target="/word/media/23020a49-13d5-40bd-98aa-fba209822ac5.png" Id="Rca1d248cdd92418b" /></Relationships>
</file>