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424a15f6a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afdee9b911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Ardchonnell,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ecd688b314ae6" /><Relationship Type="http://schemas.openxmlformats.org/officeDocument/2006/relationships/numbering" Target="/word/numbering.xml" Id="R85f51c8a2624433b" /><Relationship Type="http://schemas.openxmlformats.org/officeDocument/2006/relationships/settings" Target="/word/settings.xml" Id="R81a9e7d103bb4c37" /><Relationship Type="http://schemas.openxmlformats.org/officeDocument/2006/relationships/image" Target="/word/media/6df8386b-6bee-41f9-8a66-f99cb85bf006.png" Id="R17afdee9b9114e6e" /></Relationships>
</file>