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7af939673740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783f7bb57e4d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Ardersier,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74de96182b4f8b" /><Relationship Type="http://schemas.openxmlformats.org/officeDocument/2006/relationships/numbering" Target="/word/numbering.xml" Id="R8f289cb3244e4e2f" /><Relationship Type="http://schemas.openxmlformats.org/officeDocument/2006/relationships/settings" Target="/word/settings.xml" Id="R3e3384a201dd4dae" /><Relationship Type="http://schemas.openxmlformats.org/officeDocument/2006/relationships/image" Target="/word/media/f6407617-be13-4928-a2a9-32c04ede681e.png" Id="R5e783f7bb57e4d09" /></Relationships>
</file>