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a7c083ed7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64622e877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Ardgour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6de43ae774ebe" /><Relationship Type="http://schemas.openxmlformats.org/officeDocument/2006/relationships/numbering" Target="/word/numbering.xml" Id="R4523a6a9774a458c" /><Relationship Type="http://schemas.openxmlformats.org/officeDocument/2006/relationships/settings" Target="/word/settings.xml" Id="Re02fb24705e945a4" /><Relationship Type="http://schemas.openxmlformats.org/officeDocument/2006/relationships/image" Target="/word/media/90afad12-ffde-46bf-8c1d-59f317452a5c.png" Id="R49964622e8774e68" /></Relationships>
</file>