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1df49474d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4b7d4daa2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Ardmair,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c15e29f4c49f6" /><Relationship Type="http://schemas.openxmlformats.org/officeDocument/2006/relationships/numbering" Target="/word/numbering.xml" Id="Rc741ec2d31d54547" /><Relationship Type="http://schemas.openxmlformats.org/officeDocument/2006/relationships/settings" Target="/word/settings.xml" Id="R7297aeaa3fe9481c" /><Relationship Type="http://schemas.openxmlformats.org/officeDocument/2006/relationships/image" Target="/word/media/70e1ffa9-9794-4408-be70-ee8880834c9b.png" Id="R36d4b7d4daa241ac" /></Relationships>
</file>