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af190f9ab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60dbd5607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Ardochy,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449fb5ba94bfe" /><Relationship Type="http://schemas.openxmlformats.org/officeDocument/2006/relationships/numbering" Target="/word/numbering.xml" Id="R3d6f5fa5e5d64241" /><Relationship Type="http://schemas.openxmlformats.org/officeDocument/2006/relationships/settings" Target="/word/settings.xml" Id="R8103e995043d4f63" /><Relationship Type="http://schemas.openxmlformats.org/officeDocument/2006/relationships/image" Target="/word/media/443806ef-7045-44ef-a8c4-622a62b693d4.png" Id="Rcd660dbd56074800" /></Relationships>
</file>