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3636597a0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28dd42c19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Ardross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f7c9122f1447d" /><Relationship Type="http://schemas.openxmlformats.org/officeDocument/2006/relationships/numbering" Target="/word/numbering.xml" Id="R481a93f78f5f430e" /><Relationship Type="http://schemas.openxmlformats.org/officeDocument/2006/relationships/settings" Target="/word/settings.xml" Id="R35230bd8e4da4e4c" /><Relationship Type="http://schemas.openxmlformats.org/officeDocument/2006/relationships/image" Target="/word/media/852c72e8-f4b3-492d-a919-c4e7de1ce0e0.png" Id="Rf0f28dd42c194ea9" /></Relationships>
</file>