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0227f9d71042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b57810be2b42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Ardwell, Dumfries and Galloway,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ef33fa11094f00" /><Relationship Type="http://schemas.openxmlformats.org/officeDocument/2006/relationships/numbering" Target="/word/numbering.xml" Id="R11d9b9cd9dcc4fcb" /><Relationship Type="http://schemas.openxmlformats.org/officeDocument/2006/relationships/settings" Target="/word/settings.xml" Id="R168a23484fa6415e" /><Relationship Type="http://schemas.openxmlformats.org/officeDocument/2006/relationships/image" Target="/word/media/ce72a3ca-6caa-4a11-9a9e-6c3cee8ddd2a.png" Id="R94b57810be2b4282" /></Relationships>
</file>