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416cd36bc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174b98024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Ardyne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869dd220c4dac" /><Relationship Type="http://schemas.openxmlformats.org/officeDocument/2006/relationships/numbering" Target="/word/numbering.xml" Id="R43f57ac549de4c9d" /><Relationship Type="http://schemas.openxmlformats.org/officeDocument/2006/relationships/settings" Target="/word/settings.xml" Id="R5d41d6aba7214262" /><Relationship Type="http://schemas.openxmlformats.org/officeDocument/2006/relationships/image" Target="/word/media/848bd856-f2e4-4b72-9e53-15dc1e45d0ea.png" Id="R00e174b980244b8a" /></Relationships>
</file>