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294f70422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3100dbfdb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Arfon,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f3927797e4abc" /><Relationship Type="http://schemas.openxmlformats.org/officeDocument/2006/relationships/numbering" Target="/word/numbering.xml" Id="R87e46b35b45c4d01" /><Relationship Type="http://schemas.openxmlformats.org/officeDocument/2006/relationships/settings" Target="/word/settings.xml" Id="Rf160434c2ef54e8d" /><Relationship Type="http://schemas.openxmlformats.org/officeDocument/2006/relationships/image" Target="/word/media/665f012e-c835-4709-8532-93c35d40fca9.png" Id="R4fc3100dbfdb4e33" /></Relationships>
</file>