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e324b6651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b019e027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dedebb91f4c57" /><Relationship Type="http://schemas.openxmlformats.org/officeDocument/2006/relationships/numbering" Target="/word/numbering.xml" Id="Recb12077ebec4d1d" /><Relationship Type="http://schemas.openxmlformats.org/officeDocument/2006/relationships/settings" Target="/word/settings.xml" Id="R917da58b4f584e17" /><Relationship Type="http://schemas.openxmlformats.org/officeDocument/2006/relationships/image" Target="/word/media/5bca604f-a616-4ba2-b0b8-95f3571e5edf.png" Id="R43fb019e027c4f5c" /></Relationships>
</file>