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5338e7090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547e545ff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Birmingham,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f1a5cef4948d7" /><Relationship Type="http://schemas.openxmlformats.org/officeDocument/2006/relationships/numbering" Target="/word/numbering.xml" Id="Rfc62ffed21dd40c6" /><Relationship Type="http://schemas.openxmlformats.org/officeDocument/2006/relationships/settings" Target="/word/settings.xml" Id="R6472da513adc41eb" /><Relationship Type="http://schemas.openxmlformats.org/officeDocument/2006/relationships/image" Target="/word/media/2a0d29c9-7fab-4a01-88d0-764af404f9bc.png" Id="Redf547e545ff46f7" /></Relationships>
</file>