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ec748557c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f884cee1e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Blackburn,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d0ad5fcc54e68" /><Relationship Type="http://schemas.openxmlformats.org/officeDocument/2006/relationships/numbering" Target="/word/numbering.xml" Id="R1f4f93a0a4f8429e" /><Relationship Type="http://schemas.openxmlformats.org/officeDocument/2006/relationships/settings" Target="/word/settings.xml" Id="R1054bd77aef8403a" /><Relationship Type="http://schemas.openxmlformats.org/officeDocument/2006/relationships/image" Target="/word/media/d881791f-fec8-4f00-b4d8-21765bb1705e.png" Id="R99cf884cee1e4c43" /></Relationships>
</file>