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f8ddeb3c9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0f000bea1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Harrow,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26b24a4754353" /><Relationship Type="http://schemas.openxmlformats.org/officeDocument/2006/relationships/numbering" Target="/word/numbering.xml" Id="R297808eecd0b4280" /><Relationship Type="http://schemas.openxmlformats.org/officeDocument/2006/relationships/settings" Target="/word/settings.xml" Id="Ra4b9a1944a844c1b" /><Relationship Type="http://schemas.openxmlformats.org/officeDocument/2006/relationships/image" Target="/word/media/c7506b17-5bd1-4a86-b2f0-aa15a82489d1.png" Id="Rd7a0f000bea14675" /></Relationships>
</file>