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5375fe23fb4a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498797363d4d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Haywards Heath, West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b6797101a44a7d" /><Relationship Type="http://schemas.openxmlformats.org/officeDocument/2006/relationships/numbering" Target="/word/numbering.xml" Id="Rb54431518ff54f05" /><Relationship Type="http://schemas.openxmlformats.org/officeDocument/2006/relationships/settings" Target="/word/settings.xml" Id="R3bc4a61675cb4d68" /><Relationship Type="http://schemas.openxmlformats.org/officeDocument/2006/relationships/image" Target="/word/media/03dd6f4a-94f7-42c5-a85c-42ec539c7bcd.png" Id="R62498797363d4daa" /></Relationships>
</file>