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8cac60a85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9a3f04a7e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High Wycombe,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d1c701fc04cba" /><Relationship Type="http://schemas.openxmlformats.org/officeDocument/2006/relationships/numbering" Target="/word/numbering.xml" Id="R41752b290d624e5c" /><Relationship Type="http://schemas.openxmlformats.org/officeDocument/2006/relationships/settings" Target="/word/settings.xml" Id="R9f7404f7f1c54c95" /><Relationship Type="http://schemas.openxmlformats.org/officeDocument/2006/relationships/image" Target="/word/media/209eea8b-7db9-483b-9b38-93f813cd1d47.png" Id="R0b79a3f04a7e42b8" /></Relationships>
</file>