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eaa077b1f947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9e49ebb8ab42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Hull,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7d4e4c1bb843cd" /><Relationship Type="http://schemas.openxmlformats.org/officeDocument/2006/relationships/numbering" Target="/word/numbering.xml" Id="R1ad5c52eda3c42e8" /><Relationship Type="http://schemas.openxmlformats.org/officeDocument/2006/relationships/settings" Target="/word/settings.xml" Id="Rddf654c6f40449a6" /><Relationship Type="http://schemas.openxmlformats.org/officeDocument/2006/relationships/image" Target="/word/media/cf963d7d-c5b4-44d9-9016-10a7193cd4b3.png" Id="R629e49ebb8ab42c1" /></Relationships>
</file>